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FA" w:rsidRPr="0049310E" w:rsidRDefault="00E303FA" w:rsidP="00863882">
      <w:pPr>
        <w:jc w:val="center"/>
        <w:rPr>
          <w:b/>
          <w:bCs/>
          <w:sz w:val="26"/>
          <w:szCs w:val="26"/>
        </w:rPr>
      </w:pPr>
      <w:bookmarkStart w:id="0" w:name="sub_1000"/>
      <w:r w:rsidRPr="0049310E">
        <w:rPr>
          <w:b/>
          <w:bCs/>
          <w:sz w:val="26"/>
          <w:szCs w:val="26"/>
        </w:rPr>
        <w:t>ГОСУДАРСТВЕННОЕ КАЗЕННОЕ УЧРЕЖДЕНИЕ</w:t>
      </w:r>
      <w:r w:rsidR="009405F6">
        <w:rPr>
          <w:b/>
          <w:bCs/>
          <w:sz w:val="26"/>
          <w:szCs w:val="26"/>
        </w:rPr>
        <w:t xml:space="preserve"> </w:t>
      </w:r>
      <w:r w:rsidRPr="0049310E">
        <w:rPr>
          <w:b/>
          <w:bCs/>
          <w:sz w:val="26"/>
          <w:szCs w:val="26"/>
        </w:rPr>
        <w:t>РОСТОВСКОЙ ОБЛАСТИ</w:t>
      </w:r>
    </w:p>
    <w:p w:rsidR="009405F6" w:rsidRDefault="00E303FA" w:rsidP="009405F6">
      <w:pPr>
        <w:jc w:val="center"/>
        <w:rPr>
          <w:b/>
          <w:bCs/>
          <w:sz w:val="26"/>
          <w:szCs w:val="26"/>
        </w:rPr>
      </w:pPr>
      <w:r w:rsidRPr="0049310E">
        <w:rPr>
          <w:b/>
          <w:bCs/>
          <w:sz w:val="26"/>
          <w:szCs w:val="26"/>
        </w:rPr>
        <w:t>«УПОЛНОМОЧЕННЫЙ МНОГОФУНКЦИОНАЛЬНЫЙ ЦЕНТР ПРЕДОСТАВЛЕНИЯ ГОСУДАРСТВЕННЫХ И МУНИЦИПАЛЬНЫХ УСЛУГ»</w:t>
      </w:r>
      <w:bookmarkEnd w:id="0"/>
    </w:p>
    <w:p w:rsidR="009405F6" w:rsidRDefault="009405F6" w:rsidP="009405F6">
      <w:pPr>
        <w:jc w:val="center"/>
        <w:rPr>
          <w:b/>
          <w:bCs/>
          <w:sz w:val="26"/>
          <w:szCs w:val="26"/>
        </w:rPr>
      </w:pPr>
    </w:p>
    <w:p w:rsidR="009405F6" w:rsidRDefault="009405F6" w:rsidP="009405F6">
      <w:pPr>
        <w:jc w:val="center"/>
        <w:rPr>
          <w:b/>
          <w:bCs/>
          <w:sz w:val="26"/>
          <w:szCs w:val="26"/>
        </w:rPr>
      </w:pPr>
    </w:p>
    <w:p w:rsidR="00E303FA" w:rsidRPr="009405F6" w:rsidRDefault="00E303FA" w:rsidP="009405F6">
      <w:pPr>
        <w:jc w:val="center"/>
        <w:rPr>
          <w:b/>
          <w:bCs/>
          <w:sz w:val="26"/>
          <w:szCs w:val="26"/>
        </w:rPr>
      </w:pPr>
      <w:r w:rsidRPr="00E303FA">
        <w:rPr>
          <w:sz w:val="36"/>
          <w:szCs w:val="36"/>
        </w:rPr>
        <w:t>ПРИКАЗ</w:t>
      </w:r>
    </w:p>
    <w:p w:rsidR="000F13F7" w:rsidRDefault="000F13F7" w:rsidP="00863882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303FA" w:rsidRDefault="00BE17DB" w:rsidP="00863882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19C4">
        <w:rPr>
          <w:rFonts w:ascii="Times New Roman" w:hAnsi="Times New Roman" w:cs="Times New Roman"/>
          <w:sz w:val="28"/>
          <w:szCs w:val="28"/>
        </w:rPr>
        <w:t>29 августа</w:t>
      </w:r>
      <w:r w:rsidR="00E303FA" w:rsidRPr="002339E4">
        <w:rPr>
          <w:rFonts w:ascii="Times New Roman" w:hAnsi="Times New Roman" w:cs="Times New Roman"/>
          <w:sz w:val="28"/>
          <w:szCs w:val="28"/>
        </w:rPr>
        <w:t xml:space="preserve"> 20</w:t>
      </w:r>
      <w:r w:rsidR="00E303FA">
        <w:rPr>
          <w:rFonts w:ascii="Times New Roman" w:hAnsi="Times New Roman" w:cs="Times New Roman"/>
          <w:sz w:val="28"/>
          <w:szCs w:val="28"/>
        </w:rPr>
        <w:t>1</w:t>
      </w:r>
      <w:r w:rsidR="006C0B39">
        <w:rPr>
          <w:rFonts w:ascii="Times New Roman" w:hAnsi="Times New Roman" w:cs="Times New Roman"/>
          <w:sz w:val="28"/>
          <w:szCs w:val="28"/>
        </w:rPr>
        <w:t>8</w:t>
      </w:r>
      <w:r w:rsidR="00E303FA" w:rsidRPr="002339E4">
        <w:rPr>
          <w:rFonts w:ascii="Times New Roman" w:hAnsi="Times New Roman" w:cs="Times New Roman"/>
          <w:sz w:val="28"/>
          <w:szCs w:val="28"/>
        </w:rPr>
        <w:t xml:space="preserve"> г</w:t>
      </w:r>
      <w:r w:rsidR="00E303FA">
        <w:rPr>
          <w:rFonts w:ascii="Times New Roman" w:hAnsi="Times New Roman" w:cs="Times New Roman"/>
          <w:sz w:val="28"/>
          <w:szCs w:val="28"/>
        </w:rPr>
        <w:t>. №</w:t>
      </w:r>
      <w:r w:rsidR="004874D0">
        <w:rPr>
          <w:rFonts w:ascii="Times New Roman" w:hAnsi="Times New Roman" w:cs="Times New Roman"/>
          <w:sz w:val="28"/>
          <w:szCs w:val="28"/>
        </w:rPr>
        <w:t xml:space="preserve"> </w:t>
      </w:r>
      <w:r w:rsidR="009C22F1">
        <w:rPr>
          <w:rFonts w:ascii="Times New Roman" w:hAnsi="Times New Roman" w:cs="Times New Roman"/>
          <w:sz w:val="28"/>
          <w:szCs w:val="28"/>
        </w:rPr>
        <w:t>2</w:t>
      </w:r>
      <w:r w:rsidR="004819C4">
        <w:rPr>
          <w:rFonts w:ascii="Times New Roman" w:hAnsi="Times New Roman" w:cs="Times New Roman"/>
          <w:sz w:val="28"/>
          <w:szCs w:val="28"/>
        </w:rPr>
        <w:t>5</w:t>
      </w:r>
      <w:r w:rsidR="00E303FA">
        <w:rPr>
          <w:rFonts w:ascii="Times New Roman" w:hAnsi="Times New Roman" w:cs="Times New Roman"/>
          <w:sz w:val="28"/>
          <w:szCs w:val="28"/>
        </w:rPr>
        <w:t>-од</w:t>
      </w:r>
    </w:p>
    <w:p w:rsidR="008B10D2" w:rsidRPr="008B10D2" w:rsidRDefault="008B10D2" w:rsidP="008B10D2"/>
    <w:p w:rsidR="00E303FA" w:rsidRPr="0078295E" w:rsidRDefault="00E303FA" w:rsidP="00863882">
      <w:pPr>
        <w:jc w:val="center"/>
      </w:pPr>
      <w:r>
        <w:rPr>
          <w:sz w:val="28"/>
          <w:szCs w:val="28"/>
        </w:rPr>
        <w:t>г. Ростов-на-Дону</w:t>
      </w:r>
    </w:p>
    <w:p w:rsidR="00557776" w:rsidRDefault="00557776" w:rsidP="00863882">
      <w:pPr>
        <w:rPr>
          <w:sz w:val="28"/>
          <w:szCs w:val="28"/>
        </w:rPr>
      </w:pPr>
    </w:p>
    <w:p w:rsidR="004336FD" w:rsidRPr="009405F6" w:rsidRDefault="004336FD" w:rsidP="00863882">
      <w:pPr>
        <w:rPr>
          <w:sz w:val="28"/>
          <w:szCs w:val="28"/>
        </w:rPr>
      </w:pPr>
    </w:p>
    <w:p w:rsidR="00E303FA" w:rsidRPr="009405F6" w:rsidRDefault="00E303FA" w:rsidP="00863882">
      <w:pPr>
        <w:jc w:val="center"/>
        <w:rPr>
          <w:rStyle w:val="a6"/>
          <w:color w:val="000000"/>
          <w:sz w:val="28"/>
          <w:szCs w:val="28"/>
        </w:rPr>
      </w:pPr>
      <w:r w:rsidRPr="009405F6">
        <w:rPr>
          <w:rStyle w:val="a6"/>
          <w:color w:val="000000"/>
          <w:sz w:val="28"/>
          <w:szCs w:val="28"/>
        </w:rPr>
        <w:t>О</w:t>
      </w:r>
      <w:r w:rsidR="00DD6F4A" w:rsidRPr="009405F6">
        <w:rPr>
          <w:rStyle w:val="a6"/>
          <w:color w:val="000000"/>
          <w:sz w:val="28"/>
          <w:szCs w:val="28"/>
        </w:rPr>
        <w:t xml:space="preserve">б </w:t>
      </w:r>
      <w:r w:rsidR="004819C4">
        <w:rPr>
          <w:rStyle w:val="a6"/>
          <w:color w:val="000000"/>
          <w:sz w:val="28"/>
          <w:szCs w:val="28"/>
        </w:rPr>
        <w:t>утверждении перечней</w:t>
      </w:r>
    </w:p>
    <w:p w:rsidR="00C1259D" w:rsidRPr="009405F6" w:rsidRDefault="00C1259D" w:rsidP="00863882">
      <w:pPr>
        <w:rPr>
          <w:sz w:val="28"/>
          <w:szCs w:val="28"/>
        </w:rPr>
      </w:pPr>
    </w:p>
    <w:p w:rsidR="00D559AA" w:rsidRDefault="004E3073" w:rsidP="0086388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  <w:r w:rsidRPr="009405F6">
        <w:rPr>
          <w:sz w:val="28"/>
          <w:szCs w:val="28"/>
        </w:rPr>
        <w:t xml:space="preserve">В целях организации работы по противодействию коррупции в государственном казенном учреждении Ростовской области «Уполномоченный многофункциональный центр предоставления государственных и муниципальных услуг» в соответствии с Федеральным законом от 25.12.2008 № 273-ФЗ «О противодействии коррупции» </w:t>
      </w:r>
      <w:bookmarkStart w:id="1" w:name="_GoBack"/>
      <w:bookmarkEnd w:id="1"/>
      <w:r w:rsidR="00D559AA" w:rsidRPr="009405F6">
        <w:rPr>
          <w:b/>
          <w:sz w:val="28"/>
          <w:szCs w:val="28"/>
        </w:rPr>
        <w:t>п р и к а з ы в а ю</w:t>
      </w:r>
      <w:r w:rsidR="00D559AA" w:rsidRPr="009405F6">
        <w:rPr>
          <w:sz w:val="28"/>
          <w:szCs w:val="28"/>
        </w:rPr>
        <w:t>:</w:t>
      </w:r>
    </w:p>
    <w:p w:rsidR="008B10D2" w:rsidRPr="009405F6" w:rsidRDefault="008B10D2" w:rsidP="0086388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4336FD" w:rsidRPr="004336FD" w:rsidRDefault="00B24BD9" w:rsidP="004336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  <w:r w:rsidRPr="009405F6">
        <w:rPr>
          <w:sz w:val="28"/>
          <w:szCs w:val="28"/>
        </w:rPr>
        <w:t>1. </w:t>
      </w:r>
      <w:r w:rsidR="004819C4">
        <w:rPr>
          <w:sz w:val="28"/>
          <w:szCs w:val="28"/>
        </w:rPr>
        <w:t xml:space="preserve">Утвердить </w:t>
      </w:r>
      <w:bookmarkStart w:id="2" w:name="sub_1"/>
      <w:r w:rsidR="004336FD" w:rsidRPr="004336FD">
        <w:rPr>
          <w:sz w:val="28"/>
          <w:szCs w:val="28"/>
        </w:rPr>
        <w:t>перечень должностей ГКУ РО «УМФЦ», замещение которых связано с коррупционными рисками (Приложение № 1).</w:t>
      </w:r>
    </w:p>
    <w:p w:rsidR="004336FD" w:rsidRPr="004336FD" w:rsidRDefault="004336FD" w:rsidP="004336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  <w:bookmarkStart w:id="3" w:name="sub_2"/>
      <w:bookmarkEnd w:id="2"/>
      <w:r w:rsidRPr="004336FD">
        <w:rPr>
          <w:sz w:val="28"/>
          <w:szCs w:val="28"/>
        </w:rPr>
        <w:t>2. Утвердить перечень коррупционно-опасных функций, исполняемых в ходе трудовой деятельности работниками ГКУ РО «УМФЦ» (Приложение № 2).</w:t>
      </w:r>
    </w:p>
    <w:bookmarkEnd w:id="3"/>
    <w:p w:rsidR="004336FD" w:rsidRPr="009405F6" w:rsidRDefault="004336FD" w:rsidP="004336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</w:t>
      </w:r>
      <w:r w:rsidRPr="00936C54">
        <w:rPr>
          <w:sz w:val="28"/>
          <w:szCs w:val="28"/>
        </w:rPr>
        <w:t>Лицу, ответственному</w:t>
      </w:r>
      <w:r w:rsidRPr="00196C57">
        <w:rPr>
          <w:sz w:val="28"/>
          <w:szCs w:val="28"/>
        </w:rPr>
        <w:t xml:space="preserve"> за работу по профилактике коррупционных и иных правонарушений в ГКУ РО «УМФЦ» (Ковалёвой Д.С.), ознакомить с настоящим приказом всех работников учреждения, а также обеспечить ознакомление впервые принимаемых работников при оформлении на должность в ГКУ РО «УМФЦ»</w:t>
      </w:r>
      <w:r>
        <w:rPr>
          <w:sz w:val="28"/>
          <w:szCs w:val="28"/>
        </w:rPr>
        <w:t>.</w:t>
      </w:r>
    </w:p>
    <w:p w:rsidR="009C22F1" w:rsidRPr="009405F6" w:rsidRDefault="00D559AA" w:rsidP="004336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  <w:r w:rsidRPr="009405F6">
        <w:rPr>
          <w:sz w:val="28"/>
          <w:szCs w:val="28"/>
        </w:rPr>
        <w:t>4</w:t>
      </w:r>
      <w:r w:rsidR="009C22F1" w:rsidRPr="009405F6">
        <w:rPr>
          <w:sz w:val="28"/>
          <w:szCs w:val="28"/>
        </w:rPr>
        <w:t>. </w:t>
      </w:r>
      <w:r w:rsidRPr="009405F6">
        <w:rPr>
          <w:sz w:val="28"/>
          <w:szCs w:val="28"/>
        </w:rPr>
        <w:t>Настоящий п</w:t>
      </w:r>
      <w:r w:rsidR="009C22F1" w:rsidRPr="009405F6">
        <w:rPr>
          <w:sz w:val="28"/>
          <w:szCs w:val="28"/>
        </w:rPr>
        <w:t>риказ вступает в силу со дня его подписания.</w:t>
      </w:r>
    </w:p>
    <w:p w:rsidR="0071084B" w:rsidRPr="009405F6" w:rsidRDefault="00D559AA" w:rsidP="004336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textAlignment w:val="baseline"/>
        <w:rPr>
          <w:sz w:val="28"/>
          <w:szCs w:val="28"/>
        </w:rPr>
      </w:pPr>
      <w:r w:rsidRPr="009405F6">
        <w:rPr>
          <w:sz w:val="28"/>
          <w:szCs w:val="28"/>
        </w:rPr>
        <w:t>5</w:t>
      </w:r>
      <w:r w:rsidR="0071084B" w:rsidRPr="009405F6">
        <w:rPr>
          <w:sz w:val="28"/>
          <w:szCs w:val="28"/>
        </w:rPr>
        <w:t>.</w:t>
      </w:r>
      <w:r w:rsidR="009C22F1" w:rsidRPr="009405F6">
        <w:rPr>
          <w:sz w:val="28"/>
          <w:szCs w:val="28"/>
        </w:rPr>
        <w:t> </w:t>
      </w:r>
      <w:r w:rsidR="0071084B" w:rsidRPr="009405F6">
        <w:rPr>
          <w:sz w:val="28"/>
          <w:szCs w:val="28"/>
        </w:rPr>
        <w:t>Контроль за исполнением настоящего приказа оставляю за собой.</w:t>
      </w:r>
    </w:p>
    <w:p w:rsidR="00DE1A06" w:rsidRPr="009405F6" w:rsidRDefault="00DE1A06" w:rsidP="004336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sz w:val="28"/>
          <w:szCs w:val="28"/>
        </w:rPr>
      </w:pPr>
    </w:p>
    <w:p w:rsidR="00E923B4" w:rsidRPr="009405F6" w:rsidRDefault="00E923B4" w:rsidP="00863882">
      <w:pPr>
        <w:rPr>
          <w:sz w:val="28"/>
          <w:szCs w:val="28"/>
        </w:rPr>
      </w:pPr>
    </w:p>
    <w:p w:rsidR="009829E4" w:rsidRPr="009405F6" w:rsidRDefault="00D643DB" w:rsidP="00863882">
      <w:pPr>
        <w:jc w:val="center"/>
        <w:rPr>
          <w:sz w:val="28"/>
          <w:szCs w:val="28"/>
        </w:rPr>
      </w:pPr>
      <w:r w:rsidRPr="009405F6">
        <w:rPr>
          <w:sz w:val="28"/>
          <w:szCs w:val="28"/>
        </w:rPr>
        <w:t xml:space="preserve">Директор                   </w:t>
      </w:r>
      <w:r w:rsidR="00C72071" w:rsidRPr="009405F6">
        <w:rPr>
          <w:sz w:val="28"/>
          <w:szCs w:val="28"/>
        </w:rPr>
        <w:t xml:space="preserve"> </w:t>
      </w:r>
      <w:r w:rsidRPr="009405F6">
        <w:rPr>
          <w:sz w:val="28"/>
          <w:szCs w:val="28"/>
        </w:rPr>
        <w:t xml:space="preserve">                                                                   </w:t>
      </w:r>
      <w:r w:rsidR="00C72071" w:rsidRPr="009405F6">
        <w:rPr>
          <w:sz w:val="28"/>
          <w:szCs w:val="28"/>
        </w:rPr>
        <w:t xml:space="preserve">         </w:t>
      </w:r>
      <w:r w:rsidRPr="009405F6">
        <w:rPr>
          <w:sz w:val="28"/>
          <w:szCs w:val="28"/>
        </w:rPr>
        <w:t xml:space="preserve">       </w:t>
      </w:r>
      <w:r w:rsidR="002C1F85" w:rsidRPr="009405F6">
        <w:rPr>
          <w:sz w:val="28"/>
          <w:szCs w:val="28"/>
        </w:rPr>
        <w:t xml:space="preserve">   </w:t>
      </w:r>
      <w:r w:rsidRPr="009405F6">
        <w:rPr>
          <w:sz w:val="28"/>
          <w:szCs w:val="28"/>
        </w:rPr>
        <w:t xml:space="preserve"> А.В.</w:t>
      </w:r>
      <w:r w:rsidR="002022E7" w:rsidRPr="009405F6">
        <w:rPr>
          <w:sz w:val="28"/>
          <w:szCs w:val="28"/>
        </w:rPr>
        <w:t xml:space="preserve"> </w:t>
      </w:r>
      <w:r w:rsidR="002C1F85" w:rsidRPr="009405F6">
        <w:rPr>
          <w:sz w:val="28"/>
          <w:szCs w:val="28"/>
        </w:rPr>
        <w:t>Алехин</w:t>
      </w:r>
    </w:p>
    <w:p w:rsidR="004819C4" w:rsidRDefault="004819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19C4" w:rsidRPr="00AE45F1" w:rsidRDefault="00AE45F1" w:rsidP="004819C4">
      <w:pPr>
        <w:ind w:left="6237"/>
        <w:jc w:val="center"/>
        <w:rPr>
          <w:rStyle w:val="s101"/>
          <w:rFonts w:eastAsia="Calibri"/>
          <w:b w:val="0"/>
          <w:color w:val="auto"/>
          <w:sz w:val="28"/>
          <w:szCs w:val="28"/>
        </w:rPr>
      </w:pPr>
      <w:r w:rsidRPr="00AE45F1">
        <w:rPr>
          <w:rStyle w:val="s101"/>
          <w:rFonts w:eastAsia="Calibri"/>
          <w:b w:val="0"/>
          <w:color w:val="auto"/>
          <w:sz w:val="28"/>
          <w:szCs w:val="28"/>
        </w:rPr>
        <w:lastRenderedPageBreak/>
        <w:t>Приложение № 1</w:t>
      </w:r>
    </w:p>
    <w:p w:rsidR="004819C4" w:rsidRPr="00AE45F1" w:rsidRDefault="004819C4" w:rsidP="004819C4">
      <w:pPr>
        <w:ind w:left="6237"/>
        <w:jc w:val="center"/>
        <w:rPr>
          <w:rStyle w:val="s101"/>
          <w:rFonts w:eastAsia="Calibri"/>
          <w:b w:val="0"/>
          <w:color w:val="auto"/>
          <w:sz w:val="28"/>
          <w:szCs w:val="28"/>
        </w:rPr>
      </w:pPr>
      <w:r w:rsidRPr="00AE45F1">
        <w:rPr>
          <w:rStyle w:val="s101"/>
          <w:rFonts w:eastAsia="Calibri"/>
          <w:b w:val="0"/>
          <w:color w:val="auto"/>
          <w:sz w:val="28"/>
          <w:szCs w:val="28"/>
        </w:rPr>
        <w:t>к приказу ГКУ РО «УМФЦ»</w:t>
      </w:r>
    </w:p>
    <w:p w:rsidR="004819C4" w:rsidRPr="00AE45F1" w:rsidRDefault="004819C4" w:rsidP="004819C4">
      <w:pPr>
        <w:ind w:left="6237"/>
        <w:jc w:val="center"/>
        <w:rPr>
          <w:rStyle w:val="s101"/>
          <w:rFonts w:eastAsia="Calibri"/>
          <w:b w:val="0"/>
          <w:color w:val="auto"/>
          <w:sz w:val="28"/>
          <w:szCs w:val="28"/>
        </w:rPr>
      </w:pPr>
      <w:r w:rsidRPr="00AE45F1">
        <w:rPr>
          <w:rStyle w:val="s101"/>
          <w:rFonts w:eastAsia="Calibri"/>
          <w:b w:val="0"/>
          <w:color w:val="auto"/>
          <w:sz w:val="28"/>
          <w:szCs w:val="28"/>
        </w:rPr>
        <w:t>от 2</w:t>
      </w:r>
      <w:r w:rsidR="00AE45F1" w:rsidRPr="00AE45F1">
        <w:rPr>
          <w:rStyle w:val="s101"/>
          <w:rFonts w:eastAsia="Calibri"/>
          <w:b w:val="0"/>
          <w:color w:val="auto"/>
          <w:sz w:val="28"/>
          <w:szCs w:val="28"/>
        </w:rPr>
        <w:t>9</w:t>
      </w:r>
      <w:r w:rsidRPr="00AE45F1">
        <w:rPr>
          <w:rStyle w:val="s101"/>
          <w:rFonts w:eastAsia="Calibri"/>
          <w:b w:val="0"/>
          <w:color w:val="auto"/>
          <w:sz w:val="28"/>
          <w:szCs w:val="28"/>
        </w:rPr>
        <w:t xml:space="preserve"> августа 2018 г. № 2</w:t>
      </w:r>
      <w:r w:rsidR="00AE45F1" w:rsidRPr="00AE45F1">
        <w:rPr>
          <w:rStyle w:val="s101"/>
          <w:rFonts w:eastAsia="Calibri"/>
          <w:b w:val="0"/>
          <w:color w:val="auto"/>
          <w:sz w:val="28"/>
          <w:szCs w:val="28"/>
        </w:rPr>
        <w:t>5</w:t>
      </w:r>
      <w:r w:rsidRPr="00AE45F1">
        <w:rPr>
          <w:rStyle w:val="s101"/>
          <w:rFonts w:eastAsia="Calibri"/>
          <w:b w:val="0"/>
          <w:color w:val="auto"/>
          <w:sz w:val="28"/>
          <w:szCs w:val="28"/>
        </w:rPr>
        <w:t>-од</w:t>
      </w:r>
    </w:p>
    <w:p w:rsidR="004819C4" w:rsidRPr="00AE45F1" w:rsidRDefault="004819C4" w:rsidP="004819C4">
      <w:pPr>
        <w:jc w:val="center"/>
        <w:rPr>
          <w:sz w:val="28"/>
          <w:szCs w:val="28"/>
        </w:rPr>
      </w:pPr>
    </w:p>
    <w:p w:rsidR="004819C4" w:rsidRPr="00AE45F1" w:rsidRDefault="004819C4" w:rsidP="004819C4">
      <w:pPr>
        <w:jc w:val="center"/>
        <w:rPr>
          <w:sz w:val="28"/>
          <w:szCs w:val="28"/>
        </w:rPr>
      </w:pPr>
    </w:p>
    <w:p w:rsidR="00AE45F1" w:rsidRPr="00AE45F1" w:rsidRDefault="00AE45F1" w:rsidP="00AE45F1">
      <w:pPr>
        <w:pStyle w:val="1"/>
        <w:jc w:val="center"/>
        <w:rPr>
          <w:szCs w:val="28"/>
        </w:rPr>
      </w:pPr>
      <w:r w:rsidRPr="00AE45F1">
        <w:rPr>
          <w:szCs w:val="28"/>
        </w:rPr>
        <w:t>ПЕРЕЧЕНЬ</w:t>
      </w:r>
    </w:p>
    <w:p w:rsidR="00AE45F1" w:rsidRDefault="004819C4" w:rsidP="00AE45F1">
      <w:pPr>
        <w:jc w:val="center"/>
        <w:rPr>
          <w:sz w:val="28"/>
          <w:szCs w:val="28"/>
        </w:rPr>
      </w:pPr>
      <w:r w:rsidRPr="00AE45F1">
        <w:rPr>
          <w:sz w:val="28"/>
          <w:szCs w:val="28"/>
        </w:rPr>
        <w:t xml:space="preserve">должностей </w:t>
      </w:r>
      <w:r w:rsidR="00AE45F1" w:rsidRPr="00AE45F1">
        <w:rPr>
          <w:sz w:val="28"/>
          <w:szCs w:val="28"/>
        </w:rPr>
        <w:t>ГКУ РО «УМФЦ»</w:t>
      </w:r>
      <w:r w:rsidRPr="00AE45F1">
        <w:rPr>
          <w:sz w:val="28"/>
          <w:szCs w:val="28"/>
        </w:rPr>
        <w:t>, замещение которых связано</w:t>
      </w:r>
    </w:p>
    <w:p w:rsidR="004819C4" w:rsidRPr="00AE45F1" w:rsidRDefault="004819C4" w:rsidP="00AE45F1">
      <w:pPr>
        <w:jc w:val="center"/>
        <w:rPr>
          <w:sz w:val="28"/>
          <w:szCs w:val="28"/>
        </w:rPr>
      </w:pPr>
      <w:r w:rsidRPr="00AE45F1">
        <w:rPr>
          <w:sz w:val="28"/>
          <w:szCs w:val="28"/>
        </w:rPr>
        <w:t xml:space="preserve"> с коррупционными рисками</w:t>
      </w:r>
    </w:p>
    <w:p w:rsidR="004819C4" w:rsidRPr="00AE45F1" w:rsidRDefault="004819C4" w:rsidP="004819C4">
      <w:pPr>
        <w:rPr>
          <w:sz w:val="28"/>
          <w:szCs w:val="28"/>
        </w:rPr>
      </w:pPr>
    </w:p>
    <w:p w:rsidR="00A5685C" w:rsidRDefault="00A5685C" w:rsidP="00A5685C">
      <w:pPr>
        <w:pStyle w:val="ad"/>
        <w:numPr>
          <w:ilvl w:val="0"/>
          <w:numId w:val="3"/>
        </w:numPr>
        <w:spacing w:after="160" w:line="259" w:lineRule="auto"/>
        <w:jc w:val="both"/>
        <w:rPr>
          <w:lang w:bidi="ru-RU"/>
        </w:rPr>
      </w:pPr>
      <w:r w:rsidRPr="004009AE">
        <w:rPr>
          <w:lang w:bidi="ru-RU"/>
        </w:rPr>
        <w:t>Директор ГКУ РО «УМФЦ».</w:t>
      </w:r>
    </w:p>
    <w:p w:rsidR="00A5685C" w:rsidRPr="004009AE" w:rsidRDefault="00A5685C" w:rsidP="00A5685C">
      <w:pPr>
        <w:pStyle w:val="ad"/>
        <w:numPr>
          <w:ilvl w:val="0"/>
          <w:numId w:val="3"/>
        </w:numPr>
        <w:spacing w:after="160" w:line="259" w:lineRule="auto"/>
        <w:jc w:val="both"/>
        <w:rPr>
          <w:lang w:bidi="ru-RU"/>
        </w:rPr>
      </w:pPr>
      <w:r>
        <w:rPr>
          <w:lang w:bidi="ru-RU"/>
        </w:rPr>
        <w:t>Главный бухгалтер ГКУ РО «УМФЦ».</w:t>
      </w:r>
    </w:p>
    <w:p w:rsidR="00A5685C" w:rsidRDefault="00A5685C" w:rsidP="00A5685C">
      <w:pPr>
        <w:pStyle w:val="ad"/>
        <w:numPr>
          <w:ilvl w:val="0"/>
          <w:numId w:val="3"/>
        </w:numPr>
        <w:spacing w:after="160" w:line="259" w:lineRule="auto"/>
        <w:jc w:val="both"/>
        <w:rPr>
          <w:lang w:bidi="ru-RU"/>
        </w:rPr>
      </w:pPr>
      <w:r>
        <w:rPr>
          <w:lang w:bidi="ru-RU"/>
        </w:rPr>
        <w:t>Заместитель директора – начальник отдела контрольно-организационной работы ГКУ РО «УМФЦ».</w:t>
      </w:r>
    </w:p>
    <w:p w:rsidR="00A5685C" w:rsidRDefault="00A5685C" w:rsidP="00A5685C">
      <w:pPr>
        <w:pStyle w:val="ad"/>
        <w:numPr>
          <w:ilvl w:val="0"/>
          <w:numId w:val="3"/>
        </w:numPr>
        <w:spacing w:after="160" w:line="259" w:lineRule="auto"/>
        <w:jc w:val="both"/>
        <w:rPr>
          <w:lang w:bidi="ru-RU"/>
        </w:rPr>
      </w:pPr>
      <w:r>
        <w:rPr>
          <w:lang w:bidi="ru-RU"/>
        </w:rPr>
        <w:t xml:space="preserve">Начальник отдела методического сопровождения ГКУ РО «УМФЦ» </w:t>
      </w:r>
      <w:r>
        <w:rPr>
          <w:lang w:bidi="ru-RU"/>
        </w:rPr>
        <w:br/>
        <w:t>(лицо ответственное за противодействие коррупции).</w:t>
      </w:r>
    </w:p>
    <w:p w:rsidR="00894E49" w:rsidRDefault="00A5685C" w:rsidP="00894E49">
      <w:pPr>
        <w:pStyle w:val="ad"/>
        <w:numPr>
          <w:ilvl w:val="0"/>
          <w:numId w:val="3"/>
        </w:numPr>
        <w:spacing w:after="160" w:line="259" w:lineRule="auto"/>
        <w:jc w:val="both"/>
        <w:rPr>
          <w:lang w:bidi="ru-RU"/>
        </w:rPr>
      </w:pPr>
      <w:r>
        <w:rPr>
          <w:lang w:bidi="ru-RU"/>
        </w:rPr>
        <w:t>Начальник отдела информационного обеспечения работы ГКУ РО «УМФЦ».</w:t>
      </w:r>
    </w:p>
    <w:p w:rsidR="00894E49" w:rsidRPr="00894E49" w:rsidRDefault="00894E49" w:rsidP="00894E49">
      <w:pPr>
        <w:pStyle w:val="ad"/>
        <w:numPr>
          <w:ilvl w:val="0"/>
          <w:numId w:val="3"/>
        </w:numPr>
        <w:spacing w:after="160" w:line="259" w:lineRule="auto"/>
        <w:jc w:val="both"/>
        <w:rPr>
          <w:lang w:bidi="ru-RU"/>
        </w:rPr>
      </w:pPr>
      <w:r w:rsidRPr="00894E49">
        <w:rPr>
          <w:lang w:bidi="ru-RU"/>
        </w:rPr>
        <w:t>Главный специалист отдела контрольно-организационного работы, отдела методического сопровождения, отдела информационного обеспечения работы ГКУ РО «УМФЦ».</w:t>
      </w:r>
    </w:p>
    <w:p w:rsidR="00AE45F1" w:rsidRPr="00AE45F1" w:rsidRDefault="00AE45F1" w:rsidP="00A5685C">
      <w:pPr>
        <w:ind w:firstLine="709"/>
        <w:rPr>
          <w:rStyle w:val="s101"/>
          <w:rFonts w:eastAsia="Calibri"/>
          <w:b w:val="0"/>
          <w:color w:val="auto"/>
          <w:sz w:val="28"/>
          <w:szCs w:val="28"/>
        </w:rPr>
      </w:pPr>
      <w:r w:rsidRPr="00AE45F1">
        <w:rPr>
          <w:rStyle w:val="s101"/>
          <w:rFonts w:eastAsia="Calibri"/>
          <w:b w:val="0"/>
          <w:color w:val="auto"/>
          <w:sz w:val="28"/>
          <w:szCs w:val="28"/>
        </w:rPr>
        <w:br w:type="page"/>
      </w:r>
    </w:p>
    <w:p w:rsidR="00AE45F1" w:rsidRPr="00097C77" w:rsidRDefault="00AE45F1" w:rsidP="00AE45F1">
      <w:pPr>
        <w:ind w:left="6237"/>
        <w:jc w:val="center"/>
        <w:rPr>
          <w:rStyle w:val="s101"/>
          <w:rFonts w:eastAsia="Calibri"/>
          <w:b w:val="0"/>
          <w:color w:val="auto"/>
          <w:sz w:val="28"/>
          <w:szCs w:val="28"/>
        </w:rPr>
      </w:pPr>
      <w:r w:rsidRPr="00097C77">
        <w:rPr>
          <w:rStyle w:val="s101"/>
          <w:rFonts w:eastAsia="Calibri"/>
          <w:b w:val="0"/>
          <w:color w:val="auto"/>
          <w:sz w:val="28"/>
          <w:szCs w:val="28"/>
        </w:rPr>
        <w:lastRenderedPageBreak/>
        <w:t>Приложение № 2</w:t>
      </w:r>
    </w:p>
    <w:p w:rsidR="00AE45F1" w:rsidRPr="00097C77" w:rsidRDefault="00AE45F1" w:rsidP="00AE45F1">
      <w:pPr>
        <w:ind w:left="6237"/>
        <w:jc w:val="center"/>
        <w:rPr>
          <w:rStyle w:val="s101"/>
          <w:rFonts w:eastAsia="Calibri"/>
          <w:b w:val="0"/>
          <w:color w:val="auto"/>
          <w:sz w:val="28"/>
          <w:szCs w:val="28"/>
        </w:rPr>
      </w:pPr>
      <w:r w:rsidRPr="00097C77">
        <w:rPr>
          <w:rStyle w:val="s101"/>
          <w:rFonts w:eastAsia="Calibri"/>
          <w:b w:val="0"/>
          <w:color w:val="auto"/>
          <w:sz w:val="28"/>
          <w:szCs w:val="28"/>
        </w:rPr>
        <w:t>к приказу ГКУ РО «УМФЦ»</w:t>
      </w:r>
    </w:p>
    <w:p w:rsidR="00AE45F1" w:rsidRPr="00097C77" w:rsidRDefault="00AE45F1" w:rsidP="00AE45F1">
      <w:pPr>
        <w:ind w:left="6237"/>
        <w:jc w:val="center"/>
        <w:rPr>
          <w:rStyle w:val="s101"/>
          <w:rFonts w:eastAsia="Calibri"/>
          <w:b w:val="0"/>
          <w:color w:val="auto"/>
          <w:sz w:val="28"/>
          <w:szCs w:val="28"/>
        </w:rPr>
      </w:pPr>
      <w:r w:rsidRPr="00097C77">
        <w:rPr>
          <w:rStyle w:val="s101"/>
          <w:rFonts w:eastAsia="Calibri"/>
          <w:b w:val="0"/>
          <w:color w:val="auto"/>
          <w:sz w:val="28"/>
          <w:szCs w:val="28"/>
        </w:rPr>
        <w:t>от 29 августа 2018 г. № 25-од</w:t>
      </w:r>
    </w:p>
    <w:p w:rsidR="004819C4" w:rsidRPr="00097C77" w:rsidRDefault="004819C4" w:rsidP="00AE45F1">
      <w:pPr>
        <w:rPr>
          <w:sz w:val="28"/>
          <w:szCs w:val="28"/>
        </w:rPr>
      </w:pPr>
    </w:p>
    <w:p w:rsidR="00AE45F1" w:rsidRPr="00097C77" w:rsidRDefault="00AE45F1" w:rsidP="00AE45F1">
      <w:pPr>
        <w:rPr>
          <w:sz w:val="28"/>
          <w:szCs w:val="28"/>
        </w:rPr>
      </w:pPr>
    </w:p>
    <w:p w:rsidR="00AE45F1" w:rsidRPr="00097C77" w:rsidRDefault="00AE45F1" w:rsidP="00AE45F1">
      <w:pPr>
        <w:pStyle w:val="1"/>
        <w:jc w:val="center"/>
        <w:rPr>
          <w:szCs w:val="28"/>
        </w:rPr>
      </w:pPr>
      <w:r w:rsidRPr="00097C77">
        <w:rPr>
          <w:szCs w:val="28"/>
        </w:rPr>
        <w:t>ПЕРЕЧЕНЬ</w:t>
      </w:r>
    </w:p>
    <w:p w:rsidR="004819C4" w:rsidRPr="00097C77" w:rsidRDefault="00097C77" w:rsidP="00097C77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19C4" w:rsidRPr="00097C77">
        <w:rPr>
          <w:sz w:val="28"/>
          <w:szCs w:val="28"/>
        </w:rPr>
        <w:t>оррупционно</w:t>
      </w:r>
      <w:r>
        <w:rPr>
          <w:sz w:val="28"/>
          <w:szCs w:val="28"/>
        </w:rPr>
        <w:t>-</w:t>
      </w:r>
      <w:r w:rsidR="004819C4" w:rsidRPr="00097C77">
        <w:rPr>
          <w:sz w:val="28"/>
          <w:szCs w:val="28"/>
        </w:rPr>
        <w:t xml:space="preserve">опасных функций, исполняемых в ходе трудовой деятельности работниками </w:t>
      </w:r>
      <w:r>
        <w:rPr>
          <w:sz w:val="28"/>
          <w:szCs w:val="28"/>
        </w:rPr>
        <w:t>ГКУ РО «УМФЦ»</w:t>
      </w:r>
    </w:p>
    <w:p w:rsidR="004819C4" w:rsidRDefault="004819C4" w:rsidP="00AE45F1">
      <w:pPr>
        <w:rPr>
          <w:sz w:val="28"/>
          <w:szCs w:val="28"/>
        </w:rPr>
      </w:pPr>
    </w:p>
    <w:p w:rsidR="00097C77" w:rsidRPr="00097C77" w:rsidRDefault="00097C77" w:rsidP="00AE45F1">
      <w:pPr>
        <w:rPr>
          <w:sz w:val="28"/>
          <w:szCs w:val="28"/>
        </w:rPr>
      </w:pPr>
    </w:p>
    <w:p w:rsidR="004819C4" w:rsidRPr="00097C77" w:rsidRDefault="004819C4" w:rsidP="00360FAC">
      <w:pPr>
        <w:ind w:firstLine="709"/>
        <w:jc w:val="both"/>
        <w:rPr>
          <w:sz w:val="28"/>
          <w:szCs w:val="28"/>
        </w:rPr>
      </w:pPr>
      <w:bookmarkStart w:id="4" w:name="sub_2001"/>
      <w:r w:rsidRPr="00097C77">
        <w:rPr>
          <w:sz w:val="28"/>
          <w:szCs w:val="28"/>
        </w:rPr>
        <w:t>1.</w:t>
      </w:r>
      <w:r w:rsidR="00097C77">
        <w:rPr>
          <w:sz w:val="28"/>
          <w:szCs w:val="28"/>
        </w:rPr>
        <w:t> </w:t>
      </w:r>
      <w:r w:rsidRPr="00097C77">
        <w:rPr>
          <w:sz w:val="28"/>
          <w:szCs w:val="28"/>
        </w:rPr>
        <w:t>Принятие решений об использовании денежных средств</w:t>
      </w:r>
      <w:r w:rsidR="00097C77">
        <w:rPr>
          <w:sz w:val="28"/>
          <w:szCs w:val="28"/>
        </w:rPr>
        <w:t xml:space="preserve"> ГКУ РО «УМФЦ»</w:t>
      </w:r>
      <w:r w:rsidRPr="00097C77">
        <w:rPr>
          <w:sz w:val="28"/>
          <w:szCs w:val="28"/>
        </w:rPr>
        <w:t xml:space="preserve">, а также имущества, переданного </w:t>
      </w:r>
      <w:r w:rsidR="004336FD">
        <w:rPr>
          <w:sz w:val="28"/>
          <w:szCs w:val="28"/>
        </w:rPr>
        <w:t xml:space="preserve">ГКУ РО «УМФЦ» </w:t>
      </w:r>
      <w:r w:rsidRPr="00097C77">
        <w:rPr>
          <w:sz w:val="28"/>
          <w:szCs w:val="28"/>
        </w:rPr>
        <w:t>в оперативное управление в установленном порядке.</w:t>
      </w:r>
    </w:p>
    <w:p w:rsidR="00097C77" w:rsidRDefault="00097C77" w:rsidP="00360FAC">
      <w:pPr>
        <w:ind w:firstLine="709"/>
        <w:jc w:val="both"/>
        <w:rPr>
          <w:sz w:val="28"/>
          <w:szCs w:val="28"/>
        </w:rPr>
      </w:pPr>
      <w:bookmarkStart w:id="5" w:name="sub_2002"/>
      <w:bookmarkEnd w:id="4"/>
      <w:r>
        <w:rPr>
          <w:sz w:val="28"/>
          <w:szCs w:val="28"/>
        </w:rPr>
        <w:t>2.</w:t>
      </w:r>
      <w:r>
        <w:t> </w:t>
      </w:r>
      <w:r w:rsidRPr="00097C77">
        <w:rPr>
          <w:sz w:val="28"/>
          <w:szCs w:val="28"/>
        </w:rPr>
        <w:t xml:space="preserve">Подписание финансово-хозяйственной документации </w:t>
      </w:r>
      <w:r w:rsidR="004336FD">
        <w:rPr>
          <w:sz w:val="28"/>
          <w:szCs w:val="28"/>
        </w:rPr>
        <w:t>ГКУ РО «УМФЦ»</w:t>
      </w:r>
      <w:r w:rsidRPr="00097C77">
        <w:rPr>
          <w:sz w:val="28"/>
          <w:szCs w:val="28"/>
        </w:rPr>
        <w:t>.</w:t>
      </w:r>
    </w:p>
    <w:p w:rsidR="00097C77" w:rsidRPr="00097C77" w:rsidRDefault="00097C77" w:rsidP="00360FAC">
      <w:pPr>
        <w:ind w:firstLine="709"/>
        <w:jc w:val="both"/>
        <w:rPr>
          <w:sz w:val="28"/>
          <w:szCs w:val="28"/>
        </w:rPr>
      </w:pPr>
      <w:bookmarkStart w:id="6" w:name="sub_2003"/>
      <w:r w:rsidRPr="00097C7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7C77">
        <w:rPr>
          <w:sz w:val="28"/>
          <w:szCs w:val="28"/>
        </w:rPr>
        <w:t>Подписание хозяйственных договоров</w:t>
      </w:r>
      <w:r w:rsidR="00360FAC">
        <w:rPr>
          <w:sz w:val="28"/>
          <w:szCs w:val="28"/>
        </w:rPr>
        <w:t xml:space="preserve"> (соглашений), государственных контрактов </w:t>
      </w:r>
      <w:r w:rsidR="004336FD">
        <w:rPr>
          <w:sz w:val="28"/>
          <w:szCs w:val="28"/>
        </w:rPr>
        <w:t>ГКУ РО «УМФЦ»</w:t>
      </w:r>
      <w:r w:rsidRPr="00097C77">
        <w:rPr>
          <w:sz w:val="28"/>
          <w:szCs w:val="28"/>
        </w:rPr>
        <w:t>.</w:t>
      </w:r>
    </w:p>
    <w:p w:rsidR="004819C4" w:rsidRPr="00097C77" w:rsidRDefault="00097C77" w:rsidP="00360FAC">
      <w:pPr>
        <w:ind w:firstLine="709"/>
        <w:jc w:val="both"/>
        <w:rPr>
          <w:sz w:val="28"/>
          <w:szCs w:val="28"/>
        </w:rPr>
      </w:pPr>
      <w:bookmarkStart w:id="7" w:name="sub_2005"/>
      <w:bookmarkEnd w:id="5"/>
      <w:bookmarkEnd w:id="6"/>
      <w:r>
        <w:rPr>
          <w:sz w:val="28"/>
          <w:szCs w:val="28"/>
        </w:rPr>
        <w:t>4</w:t>
      </w:r>
      <w:r w:rsidR="004819C4" w:rsidRPr="00097C7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4819C4" w:rsidRPr="00097C77">
        <w:rPr>
          <w:sz w:val="28"/>
          <w:szCs w:val="28"/>
        </w:rPr>
        <w:t>Размещение заказов на поставку товаров, выполнение работ и оказание услуг для нужд</w:t>
      </w:r>
      <w:r>
        <w:rPr>
          <w:sz w:val="28"/>
          <w:szCs w:val="28"/>
        </w:rPr>
        <w:t xml:space="preserve"> ГКУ РО «УМФЦ»</w:t>
      </w:r>
      <w:r w:rsidR="004819C4" w:rsidRPr="00097C77">
        <w:rPr>
          <w:sz w:val="28"/>
          <w:szCs w:val="28"/>
        </w:rPr>
        <w:t>.</w:t>
      </w:r>
    </w:p>
    <w:bookmarkEnd w:id="7"/>
    <w:p w:rsidR="004819C4" w:rsidRPr="004819C4" w:rsidRDefault="004336FD" w:rsidP="00360F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Р</w:t>
      </w:r>
      <w:r w:rsidR="004819C4" w:rsidRPr="004819C4">
        <w:rPr>
          <w:sz w:val="28"/>
          <w:szCs w:val="28"/>
        </w:rPr>
        <w:t>аспределение материально-технических ресурсов</w:t>
      </w:r>
    </w:p>
    <w:p w:rsidR="009829E4" w:rsidRPr="00097C77" w:rsidRDefault="009829E4" w:rsidP="00097C77">
      <w:pPr>
        <w:jc w:val="both"/>
        <w:rPr>
          <w:sz w:val="28"/>
          <w:szCs w:val="28"/>
        </w:rPr>
      </w:pPr>
    </w:p>
    <w:sectPr w:rsidR="009829E4" w:rsidRPr="00097C77" w:rsidSect="00097C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A5" w:rsidRDefault="00E314A5" w:rsidP="00FD4986">
      <w:r>
        <w:separator/>
      </w:r>
    </w:p>
  </w:endnote>
  <w:endnote w:type="continuationSeparator" w:id="0">
    <w:p w:rsidR="00E314A5" w:rsidRDefault="00E314A5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A5" w:rsidRDefault="00E314A5" w:rsidP="00FD4986">
      <w:r>
        <w:separator/>
      </w:r>
    </w:p>
  </w:footnote>
  <w:footnote w:type="continuationSeparator" w:id="0">
    <w:p w:rsidR="00E314A5" w:rsidRDefault="00E314A5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3139"/>
    <w:multiLevelType w:val="hybridMultilevel"/>
    <w:tmpl w:val="6598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163D"/>
    <w:rsid w:val="000040F2"/>
    <w:rsid w:val="00013B46"/>
    <w:rsid w:val="00022EFD"/>
    <w:rsid w:val="0002553A"/>
    <w:rsid w:val="000301E0"/>
    <w:rsid w:val="00031CF6"/>
    <w:rsid w:val="000329CE"/>
    <w:rsid w:val="00035A6D"/>
    <w:rsid w:val="00042774"/>
    <w:rsid w:val="00043119"/>
    <w:rsid w:val="000514B5"/>
    <w:rsid w:val="00063278"/>
    <w:rsid w:val="00063484"/>
    <w:rsid w:val="00064217"/>
    <w:rsid w:val="000740B2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97C77"/>
    <w:rsid w:val="000A2CFB"/>
    <w:rsid w:val="000A650C"/>
    <w:rsid w:val="000A6C9A"/>
    <w:rsid w:val="000B014E"/>
    <w:rsid w:val="000B0F2B"/>
    <w:rsid w:val="000B3028"/>
    <w:rsid w:val="000C0B32"/>
    <w:rsid w:val="000C7F2D"/>
    <w:rsid w:val="000D4510"/>
    <w:rsid w:val="000D6CE3"/>
    <w:rsid w:val="000F09A7"/>
    <w:rsid w:val="000F0C37"/>
    <w:rsid w:val="000F13F7"/>
    <w:rsid w:val="00104D53"/>
    <w:rsid w:val="00105054"/>
    <w:rsid w:val="0011079D"/>
    <w:rsid w:val="00112138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EF8"/>
    <w:rsid w:val="00154612"/>
    <w:rsid w:val="0016436B"/>
    <w:rsid w:val="0016755B"/>
    <w:rsid w:val="0017109D"/>
    <w:rsid w:val="0017557A"/>
    <w:rsid w:val="00176FAC"/>
    <w:rsid w:val="00187576"/>
    <w:rsid w:val="00190901"/>
    <w:rsid w:val="00192D28"/>
    <w:rsid w:val="0019500E"/>
    <w:rsid w:val="001A1053"/>
    <w:rsid w:val="001A1322"/>
    <w:rsid w:val="001A255E"/>
    <w:rsid w:val="001C4353"/>
    <w:rsid w:val="001D73B6"/>
    <w:rsid w:val="001E4410"/>
    <w:rsid w:val="001E4578"/>
    <w:rsid w:val="002018ED"/>
    <w:rsid w:val="002022E7"/>
    <w:rsid w:val="00203659"/>
    <w:rsid w:val="0022288B"/>
    <w:rsid w:val="002303E4"/>
    <w:rsid w:val="00233A7E"/>
    <w:rsid w:val="0023439D"/>
    <w:rsid w:val="002368E2"/>
    <w:rsid w:val="00237904"/>
    <w:rsid w:val="002409A3"/>
    <w:rsid w:val="00240E5C"/>
    <w:rsid w:val="0025173B"/>
    <w:rsid w:val="00261FD8"/>
    <w:rsid w:val="00262A9D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DA3"/>
    <w:rsid w:val="002A784F"/>
    <w:rsid w:val="002A78BE"/>
    <w:rsid w:val="002B00F8"/>
    <w:rsid w:val="002C1946"/>
    <w:rsid w:val="002C1F85"/>
    <w:rsid w:val="002C2735"/>
    <w:rsid w:val="002C637D"/>
    <w:rsid w:val="002D22CA"/>
    <w:rsid w:val="002D4636"/>
    <w:rsid w:val="002D6464"/>
    <w:rsid w:val="002E07DC"/>
    <w:rsid w:val="002E3482"/>
    <w:rsid w:val="002E3894"/>
    <w:rsid w:val="002E53E3"/>
    <w:rsid w:val="002E555E"/>
    <w:rsid w:val="002F0CA3"/>
    <w:rsid w:val="00305683"/>
    <w:rsid w:val="003068D2"/>
    <w:rsid w:val="0030778F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56C3"/>
    <w:rsid w:val="0034629C"/>
    <w:rsid w:val="00357415"/>
    <w:rsid w:val="00360997"/>
    <w:rsid w:val="00360FAC"/>
    <w:rsid w:val="003631BC"/>
    <w:rsid w:val="003757E0"/>
    <w:rsid w:val="0037705B"/>
    <w:rsid w:val="003808F3"/>
    <w:rsid w:val="003825A5"/>
    <w:rsid w:val="00383DB3"/>
    <w:rsid w:val="003859D2"/>
    <w:rsid w:val="00387A14"/>
    <w:rsid w:val="00392710"/>
    <w:rsid w:val="0039309E"/>
    <w:rsid w:val="0039315D"/>
    <w:rsid w:val="00397320"/>
    <w:rsid w:val="003A2374"/>
    <w:rsid w:val="003A5D27"/>
    <w:rsid w:val="003D06E2"/>
    <w:rsid w:val="003D2DC1"/>
    <w:rsid w:val="003D5C44"/>
    <w:rsid w:val="003E2705"/>
    <w:rsid w:val="003E39B3"/>
    <w:rsid w:val="003F1B3E"/>
    <w:rsid w:val="00403DC5"/>
    <w:rsid w:val="00405845"/>
    <w:rsid w:val="00405A29"/>
    <w:rsid w:val="00406327"/>
    <w:rsid w:val="00407D56"/>
    <w:rsid w:val="00416F89"/>
    <w:rsid w:val="00420448"/>
    <w:rsid w:val="00420E5E"/>
    <w:rsid w:val="00421084"/>
    <w:rsid w:val="004229B7"/>
    <w:rsid w:val="0043012C"/>
    <w:rsid w:val="00432359"/>
    <w:rsid w:val="00432A00"/>
    <w:rsid w:val="004336FD"/>
    <w:rsid w:val="004439CC"/>
    <w:rsid w:val="0044593B"/>
    <w:rsid w:val="00445EE0"/>
    <w:rsid w:val="00447ECE"/>
    <w:rsid w:val="00452472"/>
    <w:rsid w:val="00460795"/>
    <w:rsid w:val="00462F1A"/>
    <w:rsid w:val="00467421"/>
    <w:rsid w:val="00471B8D"/>
    <w:rsid w:val="00476327"/>
    <w:rsid w:val="004768A7"/>
    <w:rsid w:val="004819C4"/>
    <w:rsid w:val="00481DCA"/>
    <w:rsid w:val="0048302D"/>
    <w:rsid w:val="00483CE6"/>
    <w:rsid w:val="00484A47"/>
    <w:rsid w:val="0048594D"/>
    <w:rsid w:val="0048695F"/>
    <w:rsid w:val="004874D0"/>
    <w:rsid w:val="004952E7"/>
    <w:rsid w:val="00497521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1597"/>
    <w:rsid w:val="004E3073"/>
    <w:rsid w:val="004E56EC"/>
    <w:rsid w:val="004E59AE"/>
    <w:rsid w:val="004E65E6"/>
    <w:rsid w:val="004F12EC"/>
    <w:rsid w:val="004F3A7E"/>
    <w:rsid w:val="004F4DC2"/>
    <w:rsid w:val="00503C32"/>
    <w:rsid w:val="00504786"/>
    <w:rsid w:val="00504E7B"/>
    <w:rsid w:val="00506653"/>
    <w:rsid w:val="0051119B"/>
    <w:rsid w:val="00513A8B"/>
    <w:rsid w:val="0051588B"/>
    <w:rsid w:val="00515AA7"/>
    <w:rsid w:val="005179F3"/>
    <w:rsid w:val="00517C10"/>
    <w:rsid w:val="0053063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57776"/>
    <w:rsid w:val="00563C51"/>
    <w:rsid w:val="00563EA3"/>
    <w:rsid w:val="00566518"/>
    <w:rsid w:val="00572479"/>
    <w:rsid w:val="00576174"/>
    <w:rsid w:val="00581F5A"/>
    <w:rsid w:val="00582D9B"/>
    <w:rsid w:val="0058322D"/>
    <w:rsid w:val="0058452B"/>
    <w:rsid w:val="00585ACA"/>
    <w:rsid w:val="005864F9"/>
    <w:rsid w:val="005948FC"/>
    <w:rsid w:val="005A5028"/>
    <w:rsid w:val="005B0045"/>
    <w:rsid w:val="005B78A2"/>
    <w:rsid w:val="005C7603"/>
    <w:rsid w:val="005E4BEB"/>
    <w:rsid w:val="005F270A"/>
    <w:rsid w:val="005F294E"/>
    <w:rsid w:val="005F3C53"/>
    <w:rsid w:val="005F7D89"/>
    <w:rsid w:val="00601212"/>
    <w:rsid w:val="00606C2A"/>
    <w:rsid w:val="006139F3"/>
    <w:rsid w:val="0062070B"/>
    <w:rsid w:val="00621AF7"/>
    <w:rsid w:val="00621E49"/>
    <w:rsid w:val="006222B1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32A"/>
    <w:rsid w:val="00645B89"/>
    <w:rsid w:val="00656B78"/>
    <w:rsid w:val="00660BB0"/>
    <w:rsid w:val="00661452"/>
    <w:rsid w:val="00665A5C"/>
    <w:rsid w:val="00670772"/>
    <w:rsid w:val="00676FA3"/>
    <w:rsid w:val="0068237B"/>
    <w:rsid w:val="00682F29"/>
    <w:rsid w:val="00683FF4"/>
    <w:rsid w:val="0068758D"/>
    <w:rsid w:val="00687E03"/>
    <w:rsid w:val="0069788E"/>
    <w:rsid w:val="006A494E"/>
    <w:rsid w:val="006B0D37"/>
    <w:rsid w:val="006B33B9"/>
    <w:rsid w:val="006B58B6"/>
    <w:rsid w:val="006B5B65"/>
    <w:rsid w:val="006B6B49"/>
    <w:rsid w:val="006C084B"/>
    <w:rsid w:val="006C0B39"/>
    <w:rsid w:val="006C11B6"/>
    <w:rsid w:val="006C4178"/>
    <w:rsid w:val="006D336E"/>
    <w:rsid w:val="006D4CF8"/>
    <w:rsid w:val="006D4DE6"/>
    <w:rsid w:val="006D7C56"/>
    <w:rsid w:val="006E1B67"/>
    <w:rsid w:val="006E25AA"/>
    <w:rsid w:val="006F1933"/>
    <w:rsid w:val="006F1E0F"/>
    <w:rsid w:val="006F2F25"/>
    <w:rsid w:val="006F4229"/>
    <w:rsid w:val="006F7008"/>
    <w:rsid w:val="00702DE4"/>
    <w:rsid w:val="0071084B"/>
    <w:rsid w:val="007125B1"/>
    <w:rsid w:val="00714F3A"/>
    <w:rsid w:val="0071511E"/>
    <w:rsid w:val="0072242F"/>
    <w:rsid w:val="00731D69"/>
    <w:rsid w:val="0073653A"/>
    <w:rsid w:val="00741C6D"/>
    <w:rsid w:val="00744DA4"/>
    <w:rsid w:val="00744DAF"/>
    <w:rsid w:val="007512CE"/>
    <w:rsid w:val="00756D12"/>
    <w:rsid w:val="00771A70"/>
    <w:rsid w:val="00771BC3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316B"/>
    <w:rsid w:val="007A42CB"/>
    <w:rsid w:val="007A6A7A"/>
    <w:rsid w:val="007B4479"/>
    <w:rsid w:val="007C6450"/>
    <w:rsid w:val="007D166F"/>
    <w:rsid w:val="007D220E"/>
    <w:rsid w:val="007D54B7"/>
    <w:rsid w:val="007D734A"/>
    <w:rsid w:val="007E1C71"/>
    <w:rsid w:val="007E5551"/>
    <w:rsid w:val="007F18E3"/>
    <w:rsid w:val="007F3B72"/>
    <w:rsid w:val="007F4440"/>
    <w:rsid w:val="007F4524"/>
    <w:rsid w:val="007F78F5"/>
    <w:rsid w:val="00800B8E"/>
    <w:rsid w:val="00803227"/>
    <w:rsid w:val="00804868"/>
    <w:rsid w:val="00824C57"/>
    <w:rsid w:val="00824F05"/>
    <w:rsid w:val="00827ED8"/>
    <w:rsid w:val="00833E9C"/>
    <w:rsid w:val="00837322"/>
    <w:rsid w:val="008408CF"/>
    <w:rsid w:val="00841D5C"/>
    <w:rsid w:val="00852E6A"/>
    <w:rsid w:val="00855E73"/>
    <w:rsid w:val="0085696A"/>
    <w:rsid w:val="00861E4E"/>
    <w:rsid w:val="00862A1E"/>
    <w:rsid w:val="00863882"/>
    <w:rsid w:val="00873F2F"/>
    <w:rsid w:val="008829D4"/>
    <w:rsid w:val="00883DCE"/>
    <w:rsid w:val="00884CE6"/>
    <w:rsid w:val="00894E49"/>
    <w:rsid w:val="008A1D51"/>
    <w:rsid w:val="008A2664"/>
    <w:rsid w:val="008A43A3"/>
    <w:rsid w:val="008B10D2"/>
    <w:rsid w:val="008B17CB"/>
    <w:rsid w:val="008B731E"/>
    <w:rsid w:val="008B7CED"/>
    <w:rsid w:val="008C1AB3"/>
    <w:rsid w:val="008C74A1"/>
    <w:rsid w:val="008C7D53"/>
    <w:rsid w:val="008D1D4C"/>
    <w:rsid w:val="008D58BB"/>
    <w:rsid w:val="008D6479"/>
    <w:rsid w:val="008E4BF5"/>
    <w:rsid w:val="008E6F2B"/>
    <w:rsid w:val="008F0F34"/>
    <w:rsid w:val="008F455F"/>
    <w:rsid w:val="008F5747"/>
    <w:rsid w:val="009001F3"/>
    <w:rsid w:val="0090323D"/>
    <w:rsid w:val="00911291"/>
    <w:rsid w:val="009258D7"/>
    <w:rsid w:val="00926BB9"/>
    <w:rsid w:val="009271B2"/>
    <w:rsid w:val="009405F6"/>
    <w:rsid w:val="0094307D"/>
    <w:rsid w:val="00950335"/>
    <w:rsid w:val="0095242A"/>
    <w:rsid w:val="00954D25"/>
    <w:rsid w:val="00954FB1"/>
    <w:rsid w:val="00955292"/>
    <w:rsid w:val="00960DBC"/>
    <w:rsid w:val="00965E58"/>
    <w:rsid w:val="00966042"/>
    <w:rsid w:val="009829E4"/>
    <w:rsid w:val="00990EAD"/>
    <w:rsid w:val="009A2459"/>
    <w:rsid w:val="009B03E2"/>
    <w:rsid w:val="009B73A4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D61A0"/>
    <w:rsid w:val="009E0E3B"/>
    <w:rsid w:val="009E1459"/>
    <w:rsid w:val="009E17A0"/>
    <w:rsid w:val="009E707C"/>
    <w:rsid w:val="009E70AD"/>
    <w:rsid w:val="009F111A"/>
    <w:rsid w:val="00A01967"/>
    <w:rsid w:val="00A0346E"/>
    <w:rsid w:val="00A04369"/>
    <w:rsid w:val="00A0716E"/>
    <w:rsid w:val="00A16A2C"/>
    <w:rsid w:val="00A37B1F"/>
    <w:rsid w:val="00A420B9"/>
    <w:rsid w:val="00A43D1D"/>
    <w:rsid w:val="00A5685C"/>
    <w:rsid w:val="00A62D9F"/>
    <w:rsid w:val="00A65929"/>
    <w:rsid w:val="00A66754"/>
    <w:rsid w:val="00A72EE3"/>
    <w:rsid w:val="00A754E0"/>
    <w:rsid w:val="00A76312"/>
    <w:rsid w:val="00A81DB4"/>
    <w:rsid w:val="00A9205D"/>
    <w:rsid w:val="00A95D07"/>
    <w:rsid w:val="00A95F05"/>
    <w:rsid w:val="00A95FF4"/>
    <w:rsid w:val="00A97F6C"/>
    <w:rsid w:val="00AB4AEF"/>
    <w:rsid w:val="00AC080B"/>
    <w:rsid w:val="00AC4DF5"/>
    <w:rsid w:val="00AC7BFC"/>
    <w:rsid w:val="00AD40AF"/>
    <w:rsid w:val="00AE148B"/>
    <w:rsid w:val="00AE45F1"/>
    <w:rsid w:val="00AF25E5"/>
    <w:rsid w:val="00AF3907"/>
    <w:rsid w:val="00B00356"/>
    <w:rsid w:val="00B0212C"/>
    <w:rsid w:val="00B075EC"/>
    <w:rsid w:val="00B07DB8"/>
    <w:rsid w:val="00B16651"/>
    <w:rsid w:val="00B24B84"/>
    <w:rsid w:val="00B24BD9"/>
    <w:rsid w:val="00B27CDD"/>
    <w:rsid w:val="00B40574"/>
    <w:rsid w:val="00B41334"/>
    <w:rsid w:val="00B46E6A"/>
    <w:rsid w:val="00B60B8C"/>
    <w:rsid w:val="00B75B6A"/>
    <w:rsid w:val="00B80FCE"/>
    <w:rsid w:val="00B87DA1"/>
    <w:rsid w:val="00B9456B"/>
    <w:rsid w:val="00B96B59"/>
    <w:rsid w:val="00BA3F57"/>
    <w:rsid w:val="00BA74A0"/>
    <w:rsid w:val="00BB008B"/>
    <w:rsid w:val="00BB029C"/>
    <w:rsid w:val="00BB3C67"/>
    <w:rsid w:val="00BB5563"/>
    <w:rsid w:val="00BC10E9"/>
    <w:rsid w:val="00BC164B"/>
    <w:rsid w:val="00BC27D5"/>
    <w:rsid w:val="00BC37C7"/>
    <w:rsid w:val="00BC3AD9"/>
    <w:rsid w:val="00BC4800"/>
    <w:rsid w:val="00BC7447"/>
    <w:rsid w:val="00BD71A0"/>
    <w:rsid w:val="00BE17DB"/>
    <w:rsid w:val="00BE2D2E"/>
    <w:rsid w:val="00BE3303"/>
    <w:rsid w:val="00BE5AD8"/>
    <w:rsid w:val="00BF22BB"/>
    <w:rsid w:val="00BF4743"/>
    <w:rsid w:val="00C01BA5"/>
    <w:rsid w:val="00C1259D"/>
    <w:rsid w:val="00C156EB"/>
    <w:rsid w:val="00C20271"/>
    <w:rsid w:val="00C249E5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39C2"/>
    <w:rsid w:val="00C72071"/>
    <w:rsid w:val="00C73066"/>
    <w:rsid w:val="00C76FD8"/>
    <w:rsid w:val="00C829F4"/>
    <w:rsid w:val="00C82DF9"/>
    <w:rsid w:val="00C84867"/>
    <w:rsid w:val="00C97090"/>
    <w:rsid w:val="00CA721E"/>
    <w:rsid w:val="00CA79EF"/>
    <w:rsid w:val="00CA7E15"/>
    <w:rsid w:val="00CB0726"/>
    <w:rsid w:val="00CB2324"/>
    <w:rsid w:val="00CB76CA"/>
    <w:rsid w:val="00CB7E9B"/>
    <w:rsid w:val="00CC5E68"/>
    <w:rsid w:val="00CD1149"/>
    <w:rsid w:val="00CD1EFE"/>
    <w:rsid w:val="00CD7819"/>
    <w:rsid w:val="00CD7C1B"/>
    <w:rsid w:val="00CD7E3F"/>
    <w:rsid w:val="00CE74EE"/>
    <w:rsid w:val="00CF6F45"/>
    <w:rsid w:val="00D03641"/>
    <w:rsid w:val="00D04A99"/>
    <w:rsid w:val="00D04B64"/>
    <w:rsid w:val="00D05377"/>
    <w:rsid w:val="00D14599"/>
    <w:rsid w:val="00D14830"/>
    <w:rsid w:val="00D14A33"/>
    <w:rsid w:val="00D14DE8"/>
    <w:rsid w:val="00D22A07"/>
    <w:rsid w:val="00D23FF5"/>
    <w:rsid w:val="00D31438"/>
    <w:rsid w:val="00D40E2F"/>
    <w:rsid w:val="00D44043"/>
    <w:rsid w:val="00D450D5"/>
    <w:rsid w:val="00D4665F"/>
    <w:rsid w:val="00D5121F"/>
    <w:rsid w:val="00D52C47"/>
    <w:rsid w:val="00D559AA"/>
    <w:rsid w:val="00D57391"/>
    <w:rsid w:val="00D6264C"/>
    <w:rsid w:val="00D62CCC"/>
    <w:rsid w:val="00D643DB"/>
    <w:rsid w:val="00D71114"/>
    <w:rsid w:val="00D726CB"/>
    <w:rsid w:val="00D86FAD"/>
    <w:rsid w:val="00D91D8D"/>
    <w:rsid w:val="00DA4B5C"/>
    <w:rsid w:val="00DA4D2A"/>
    <w:rsid w:val="00DA6ACB"/>
    <w:rsid w:val="00DC21A8"/>
    <w:rsid w:val="00DC2B0C"/>
    <w:rsid w:val="00DC3863"/>
    <w:rsid w:val="00DC50A7"/>
    <w:rsid w:val="00DC6BC0"/>
    <w:rsid w:val="00DD6F4A"/>
    <w:rsid w:val="00DD7025"/>
    <w:rsid w:val="00DE1A06"/>
    <w:rsid w:val="00DE4454"/>
    <w:rsid w:val="00DE5707"/>
    <w:rsid w:val="00DF0669"/>
    <w:rsid w:val="00DF74D0"/>
    <w:rsid w:val="00DF77C6"/>
    <w:rsid w:val="00E009AA"/>
    <w:rsid w:val="00E115D4"/>
    <w:rsid w:val="00E1747A"/>
    <w:rsid w:val="00E17C92"/>
    <w:rsid w:val="00E23A2E"/>
    <w:rsid w:val="00E26153"/>
    <w:rsid w:val="00E303FA"/>
    <w:rsid w:val="00E314A5"/>
    <w:rsid w:val="00E33A86"/>
    <w:rsid w:val="00E33C82"/>
    <w:rsid w:val="00E34BA9"/>
    <w:rsid w:val="00E376AC"/>
    <w:rsid w:val="00E50636"/>
    <w:rsid w:val="00E633A0"/>
    <w:rsid w:val="00E64F57"/>
    <w:rsid w:val="00E716E5"/>
    <w:rsid w:val="00E77508"/>
    <w:rsid w:val="00E7758F"/>
    <w:rsid w:val="00E77D69"/>
    <w:rsid w:val="00E8387E"/>
    <w:rsid w:val="00E86074"/>
    <w:rsid w:val="00E86442"/>
    <w:rsid w:val="00E871A2"/>
    <w:rsid w:val="00E90286"/>
    <w:rsid w:val="00E904ED"/>
    <w:rsid w:val="00E90709"/>
    <w:rsid w:val="00E923B4"/>
    <w:rsid w:val="00E9385B"/>
    <w:rsid w:val="00E968FB"/>
    <w:rsid w:val="00E96FD2"/>
    <w:rsid w:val="00EA4B6A"/>
    <w:rsid w:val="00EA63D4"/>
    <w:rsid w:val="00EB1CEA"/>
    <w:rsid w:val="00EB31FD"/>
    <w:rsid w:val="00EB45CC"/>
    <w:rsid w:val="00EB5575"/>
    <w:rsid w:val="00EB7F10"/>
    <w:rsid w:val="00EE3267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2F4C"/>
    <w:rsid w:val="00F21B17"/>
    <w:rsid w:val="00F2391F"/>
    <w:rsid w:val="00F24421"/>
    <w:rsid w:val="00F30824"/>
    <w:rsid w:val="00F30A63"/>
    <w:rsid w:val="00F319D2"/>
    <w:rsid w:val="00F341E8"/>
    <w:rsid w:val="00F34AA0"/>
    <w:rsid w:val="00F41FCC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2D3E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14B0"/>
    <w:rsid w:val="00FC3D54"/>
    <w:rsid w:val="00FC3E3A"/>
    <w:rsid w:val="00FC5A9F"/>
    <w:rsid w:val="00FC6B8D"/>
    <w:rsid w:val="00FD320B"/>
    <w:rsid w:val="00FD3770"/>
    <w:rsid w:val="00FD4986"/>
    <w:rsid w:val="00FD4FA1"/>
    <w:rsid w:val="00FD6F0F"/>
    <w:rsid w:val="00FE125D"/>
    <w:rsid w:val="00FE1C9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98F85"/>
  <w15:chartTrackingRefBased/>
  <w15:docId w15:val="{67817938-9D89-4641-98E8-1A0FDA0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34"/>
    <w:qFormat/>
    <w:rsid w:val="004819C4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s101">
    <w:name w:val="s_101"/>
    <w:basedOn w:val="a0"/>
    <w:rsid w:val="004819C4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99"/>
    <w:rsid w:val="004819C4"/>
    <w:rPr>
      <w:rFonts w:eastAsia="Calibri"/>
      <w:sz w:val="28"/>
      <w:szCs w:val="22"/>
      <w:lang w:eastAsia="en-US"/>
    </w:rPr>
  </w:style>
  <w:style w:type="character" w:customStyle="1" w:styleId="af">
    <w:name w:val="Гипертекстовая ссылка"/>
    <w:basedOn w:val="a6"/>
    <w:uiPriority w:val="99"/>
    <w:rsid w:val="004336FD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E282-A9DB-4D6A-8299-FD921E46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Антонина Гетьманская</cp:lastModifiedBy>
  <cp:revision>11</cp:revision>
  <cp:lastPrinted>2023-07-06T09:37:00Z</cp:lastPrinted>
  <dcterms:created xsi:type="dcterms:W3CDTF">2019-05-21T12:57:00Z</dcterms:created>
  <dcterms:modified xsi:type="dcterms:W3CDTF">2025-05-20T11:17:00Z</dcterms:modified>
</cp:coreProperties>
</file>